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856680550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db582ffff4ddc"/>
      <w:footerReference xmlns:r="http://schemas.openxmlformats.org/officeDocument/2006/relationships" w:type="default" r:id="Rc58de522547a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ALLUM INVEST AS   ·   Org.nr 943 104 239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db582ffff4ddc" /><Relationship Type="http://schemas.openxmlformats.org/officeDocument/2006/relationships/footer" Target="/word/footer1.xml" Id="Rc58de522547a4af8" /></Relationships>
</file>