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d767bc19d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AWS BYGG OG BOLIG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AWS BYGG OG BOLIG AS</w:t>
      </w:r>
    </w:p>
    <w:sectPr>
      <w:headerReference xmlns:r="http://schemas.openxmlformats.org/officeDocument/2006/relationships" w:type="default" r:id="Rc8582efe717448a8"/>
      <w:footerReference xmlns:r="http://schemas.openxmlformats.org/officeDocument/2006/relationships" w:type="default" r:id="Rfcbc834f5743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AWS BYGG OG BOLIG AS   ·   Org.nr 942 810 792   ·   Åkerveien 11   ·   3120 NØTTERØY   ·   Tlf. 32 79 85 00   ·   awsbyggogbolig@gmail.com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AWS BYGG OG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82efe717448a8" /><Relationship Type="http://schemas.openxmlformats.org/officeDocument/2006/relationships/footer" Target="/word/footer1.xml" Id="Rfcbc834f57434463" /></Relationships>
</file>