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04f00707b4a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AMBLE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AMBLE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e493c3bd0d41df"/>
      <w:footerReference xmlns:r="http://schemas.openxmlformats.org/officeDocument/2006/relationships" w:type="default" r:id="R0fd40f3e136d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AMBLE INVESTMENT AS   ·   Org.nr 942 565 623   ·   Kanalen 3   ·   0252 OSLO   ·   vidarnilsen@gmail.com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AMBLE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e493c3bd0d41df" /><Relationship Type="http://schemas.openxmlformats.org/officeDocument/2006/relationships/footer" Target="/word/footer1.xml" Id="R0fd40f3e136d46c8" /></Relationships>
</file>