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b4a08f009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96507515e4c69"/>
      <w:footerReference xmlns:r="http://schemas.openxmlformats.org/officeDocument/2006/relationships" w:type="default" r:id="R3fd5fefa778a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 Invest 1 AS   ·   Org.nr 942 533 438   ·   8.etasje, Ruseløkkveien 26   ·   0251 OSLO   ·   roy.myklebust@abgsc.no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96507515e4c69" /><Relationship Type="http://schemas.openxmlformats.org/officeDocument/2006/relationships/footer" Target="/word/footer1.xml" Id="R3fd5fefa778a47bd" /></Relationships>
</file>