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55c146de994f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AKADEMIKA AS</w:t>
      </w:r>
    </w:p>
    <w:sectPr>
      <w:headerReference xmlns:r="http://schemas.openxmlformats.org/officeDocument/2006/relationships" w:type="default" r:id="Rff041644e99a4660"/>
      <w:footerReference xmlns:r="http://schemas.openxmlformats.org/officeDocument/2006/relationships" w:type="default" r:id="R997f9319c92642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AKADEMIKA AS   ·   Org.nr 940 973 643   ·   Kanalveien 51   ·   5068 BERGEN   ·   Tlf. 22 18 81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AKADEMIKA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041644e99a4660" /><Relationship Type="http://schemas.openxmlformats.org/officeDocument/2006/relationships/footer" Target="/word/footer1.xml" Id="R997f9319c92642d5" /></Relationships>
</file>