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8cbd5ab624f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b9361bd1164287"/>
      <w:footerReference xmlns:r="http://schemas.openxmlformats.org/officeDocument/2006/relationships" w:type="default" r:id="R3be434fb8391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 ARKITEKTUR AS   ·   Org.nr 940 901 162   ·   Skippergata 17   ·   4611 KRISTIANSAND S   ·   Tlf. 38 12 09 10   ·   post@renark.no   ·   www.renarkitektur.no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b9361bd1164287" /><Relationship Type="http://schemas.openxmlformats.org/officeDocument/2006/relationships/footer" Target="/word/footer1.xml" Id="R3be434fb83914272" /></Relationships>
</file>