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2dc6ca5e7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ECKBLAD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ECKBLAD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006d5978e24e76"/>
      <w:footerReference xmlns:r="http://schemas.openxmlformats.org/officeDocument/2006/relationships" w:type="default" r:id="Ra9763206af5d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ECKBLAD TRAFIKKSKOLE AS   ·   Org.nr 940 404 479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ECKBLAD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06d5978e24e76" /><Relationship Type="http://schemas.openxmlformats.org/officeDocument/2006/relationships/footer" Target="/word/footer1.xml" Id="Ra9763206af5d4c52" /></Relationships>
</file>