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09a2a3c72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052f24dd34eaa"/>
      <w:footerReference xmlns:r="http://schemas.openxmlformats.org/officeDocument/2006/relationships" w:type="default" r:id="R24f5a116a492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 AS   ·   Org.nr 940 183 243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052f24dd34eaa" /><Relationship Type="http://schemas.openxmlformats.org/officeDocument/2006/relationships/footer" Target="/word/footer1.xml" Id="R24f5a116a49242d7" /></Relationships>
</file>