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fc34c2aac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KVISLABAKKEN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KVISLABAKKEN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2ece2d5c646de"/>
      <w:footerReference xmlns:r="http://schemas.openxmlformats.org/officeDocument/2006/relationships" w:type="default" r:id="Re2a1237caa72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KVISLABAKKEN HOLDING AS   ·   Org.nr 939 603 263   ·   Wergelandsveien 12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KVISLABAKKEN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2ece2d5c646de" /><Relationship Type="http://schemas.openxmlformats.org/officeDocument/2006/relationships/footer" Target="/word/footer1.xml" Id="Re2a1237caa7246fe" /></Relationships>
</file>