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a34888f19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HJARTDAL OG GRANSHERAD SPAREBANK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HJARTDAL OG GRANSHERAD SPAREBANK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7e8cee6864c91"/>
      <w:footerReference xmlns:r="http://schemas.openxmlformats.org/officeDocument/2006/relationships" w:type="default" r:id="R55828c71b4f9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HJARTDAL OG GRANSHERAD SPAREBANK   ·   Org.nr 937 893 299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HJARTDAL OG GRANSHERAD SPAREBANK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7e8cee6864c91" /><Relationship Type="http://schemas.openxmlformats.org/officeDocument/2006/relationships/footer" Target="/word/footer1.xml" Id="R55828c71b4f948b3" /></Relationships>
</file>