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3eaf00a83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STEP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STEP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4cb32ce4c4cf5"/>
      <w:footerReference xmlns:r="http://schemas.openxmlformats.org/officeDocument/2006/relationships" w:type="default" r:id="Re7efc2055c0c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4cb32ce4c4cf5" /><Relationship Type="http://schemas.openxmlformats.org/officeDocument/2006/relationships/footer" Target="/word/footer1.xml" Id="Re7efc2055c0c451b" /></Relationships>
</file>