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32b22464c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ABYRGO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ABYRGO AS</w:t>
      </w:r>
    </w:p>
    <w:sectPr>
      <w:headerReference xmlns:r="http://schemas.openxmlformats.org/officeDocument/2006/relationships" w:type="default" r:id="Rf2360d73b7914d90"/>
      <w:footerReference xmlns:r="http://schemas.openxmlformats.org/officeDocument/2006/relationships" w:type="default" r:id="R40559352ca7e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ABYRGO AS   ·   Org.nr 936 320 910   ·   Stasjonsvegen 21D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ABYRGO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60d73b7914d90" /><Relationship Type="http://schemas.openxmlformats.org/officeDocument/2006/relationships/footer" Target="/word/footer1.xml" Id="R40559352ca7e45ca" /></Relationships>
</file>