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206e8945e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b734c6aee4fb6"/>
      <w:footerReference xmlns:r="http://schemas.openxmlformats.org/officeDocument/2006/relationships" w:type="default" r:id="Rfa6c1f0398dc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b734c6aee4fb6" /><Relationship Type="http://schemas.openxmlformats.org/officeDocument/2006/relationships/footer" Target="/word/footer1.xml" Id="Rfa6c1f0398dc4e8c" /></Relationships>
</file>