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03efd8afe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bcee0c22645f0"/>
      <w:footerReference xmlns:r="http://schemas.openxmlformats.org/officeDocument/2006/relationships" w:type="default" r:id="R901c5c6a2625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bcee0c22645f0" /><Relationship Type="http://schemas.openxmlformats.org/officeDocument/2006/relationships/footer" Target="/word/footer1.xml" Id="R901c5c6a26254772" /></Relationships>
</file>