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3758dfe68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2f906a3ba4c6e"/>
      <w:footerReference xmlns:r="http://schemas.openxmlformats.org/officeDocument/2006/relationships" w:type="default" r:id="R82406594d472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 VENTURES AS   ·   Org.nr 935 970 997   ·   c/o Skog Fjellservice AS, Fjellbjørkvegen 36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f906a3ba4c6e" /><Relationship Type="http://schemas.openxmlformats.org/officeDocument/2006/relationships/footer" Target="/word/footer1.xml" Id="R82406594d4724c6c" /></Relationships>
</file>