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b2c0f44b2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8c307c2ab43f2"/>
      <w:footerReference xmlns:r="http://schemas.openxmlformats.org/officeDocument/2006/relationships" w:type="default" r:id="R050d12426cda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A-MARI AS   ·   Org.nr 935 958 970   ·   Jærvegen 180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8c307c2ab43f2" /><Relationship Type="http://schemas.openxmlformats.org/officeDocument/2006/relationships/footer" Target="/word/footer1.xml" Id="R050d12426cda4031" /></Relationships>
</file>