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b5fe332c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MRJOSANG HOLDING AS</w:t>
      </w:r>
    </w:p>
    <w:sectPr>
      <w:headerReference xmlns:r="http://schemas.openxmlformats.org/officeDocument/2006/relationships" w:type="default" r:id="Ra4277459d0714ead"/>
      <w:footerReference xmlns:r="http://schemas.openxmlformats.org/officeDocument/2006/relationships" w:type="default" r:id="R28fac00a9151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MRJOSANG HOLDING AS   ·   Org.nr 935 935 210   ·   Sandsgata 26   ·   4012 STAVANGER   ·   Tlf. +47516767   ·   bedrift@rogalandsparebank.no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MRJOSANG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77459d0714ead" /><Relationship Type="http://schemas.openxmlformats.org/officeDocument/2006/relationships/footer" Target="/word/footer1.xml" Id="R28fac00a91514ead" /></Relationships>
</file>