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c5f9cb63c40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61613828a74ff7"/>
      <w:footerReference xmlns:r="http://schemas.openxmlformats.org/officeDocument/2006/relationships" w:type="default" r:id="R4be16333a3ef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CASET HOLDING AS   ·   Org.nr 935 932 270   ·   Kahyttvegen 2B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1613828a74ff7" /><Relationship Type="http://schemas.openxmlformats.org/officeDocument/2006/relationships/footer" Target="/word/footer1.xml" Id="R4be16333a3ef4c69" /></Relationships>
</file>