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1de361f8604a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MASKINENTREPRENØR SØLVE BOGEN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Vestfossen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Vestfossen,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MASKINENTREPRENØR SØLVE BOGEN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8055114ad84ed1"/>
      <w:footerReference xmlns:r="http://schemas.openxmlformats.org/officeDocument/2006/relationships" w:type="default" r:id="Re8631e63109e43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MASKINENTREPRENØR SØLVE BOGEN AS   ·   Org.nr 935 848 296   ·   Bogen 25   ·   3320 VESTFOSSEN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MASKINENTREPRENØR SØLVE BOGEN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8055114ad84ed1" /><Relationship Type="http://schemas.openxmlformats.org/officeDocument/2006/relationships/footer" Target="/word/footer1.xml" Id="Re8631e63109e4328" /></Relationships>
</file>