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cbc07aea4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e01eeeccf485c"/>
      <w:footerReference xmlns:r="http://schemas.openxmlformats.org/officeDocument/2006/relationships" w:type="default" r:id="R024d790fd444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GRENRØR AS   ·   Org.nr 935 709 601   ·   Bølevegen 81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e01eeeccf485c" /><Relationship Type="http://schemas.openxmlformats.org/officeDocument/2006/relationships/footer" Target="/word/footer1.xml" Id="R024d790fd4444e2b" /></Relationships>
</file>