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36870f626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6377f38c64493"/>
      <w:footerReference xmlns:r="http://schemas.openxmlformats.org/officeDocument/2006/relationships" w:type="default" r:id="R5716ba1599e4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HEIM AS   ·   Org.nr 935 611 628   ·   Strønevegen 229B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6377f38c64493" /><Relationship Type="http://schemas.openxmlformats.org/officeDocument/2006/relationships/footer" Target="/word/footer1.xml" Id="R5716ba1599e440bd" /></Relationships>
</file>