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90f038b50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KLEPSVIK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KLEPSVIK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c7622e4454281"/>
      <w:footerReference xmlns:r="http://schemas.openxmlformats.org/officeDocument/2006/relationships" w:type="default" r:id="R7af8e3570522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KLEPSVIK KAPITAL AS   ·   Org.nr 935 597 218   ·   Olav Rustis gate 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KLEPSVIK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c7622e4454281" /><Relationship Type="http://schemas.openxmlformats.org/officeDocument/2006/relationships/footer" Target="/word/footer1.xml" Id="R7af8e35705224578" /></Relationships>
</file>