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effe7f7f28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Skåla,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HÅNDLYKKEN HOLDING AS</w:t>
      </w:r>
    </w:p>
    <w:sectPr>
      <w:headerReference xmlns:r="http://schemas.openxmlformats.org/officeDocument/2006/relationships" w:type="default" r:id="Rfe04465a97284cbd"/>
      <w:footerReference xmlns:r="http://schemas.openxmlformats.org/officeDocument/2006/relationships" w:type="default" r:id="R02927100c7fb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HÅNDLYKKEN HOLDING AS   ·   Org.nr 935 543 665   ·   Ranesvegen 41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HÅNDLYKKEN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4465a97284cbd" /><Relationship Type="http://schemas.openxmlformats.org/officeDocument/2006/relationships/footer" Target="/word/footer1.xml" Id="R02927100c7fb4564" /></Relationships>
</file>