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8a07a6c1f944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AKTIVA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AKTIVA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deb47b8d14f2c"/>
      <w:footerReference xmlns:r="http://schemas.openxmlformats.org/officeDocument/2006/relationships" w:type="default" r:id="Ra6f01b3543cf4d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AKTIVA REKNESKAP AS   ·   Org.nr 935 540 828   ·   Fjellvegen 10   ·   6800 FØRDE   ·   post@aktivarekneskap.no   ·   aktivarekneskap.no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AKTIVA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deb47b8d14f2c" /><Relationship Type="http://schemas.openxmlformats.org/officeDocument/2006/relationships/footer" Target="/word/footer1.xml" Id="Ra6f01b3543cf4d08" /></Relationships>
</file>