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4d7f927b44c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Espa,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SIMEN FALLET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SIMEN FALLET HOLDING AS</w:t>
      </w:r>
    </w:p>
    <w:sectPr>
      <w:headerReference xmlns:r="http://schemas.openxmlformats.org/officeDocument/2006/relationships" w:type="default" r:id="Rae0cc8ddebc24d7f"/>
      <w:footerReference xmlns:r="http://schemas.openxmlformats.org/officeDocument/2006/relationships" w:type="default" r:id="Rcff9ccafbd6e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 FALLET HOLDING AS   ·   Org.nr 935 488 451   ·   Pilegrimsvegen 278   ·   2338 ESPA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 FALLET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cc8ddebc24d7f" /><Relationship Type="http://schemas.openxmlformats.org/officeDocument/2006/relationships/footer" Target="/word/footer1.xml" Id="Rcff9ccafbd6e4329" /></Relationships>
</file>