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eea992ff2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10a17e75a4db3"/>
      <w:footerReference xmlns:r="http://schemas.openxmlformats.org/officeDocument/2006/relationships" w:type="default" r:id="R60686fc7d249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GEMICH AS   ·   Org.nr 935 464 803   ·   Sluppenvegen 14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10a17e75a4db3" /><Relationship Type="http://schemas.openxmlformats.org/officeDocument/2006/relationships/footer" Target="/word/footer1.xml" Id="R60686fc7d2494b61" /></Relationships>
</file>