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8b509c524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AKERSHUS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Jessheim,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853d68347666493b"/>
      <w:footerReference xmlns:r="http://schemas.openxmlformats.org/officeDocument/2006/relationships" w:type="default" r:id="Re26d6b90dd8b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d68347666493b" /><Relationship Type="http://schemas.openxmlformats.org/officeDocument/2006/relationships/footer" Target="/word/footer1.xml" Id="Re26d6b90dd8b47d1" /></Relationships>
</file>