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509821353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AKERSHUS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be955cdae3434346"/>
      <w:footerReference xmlns:r="http://schemas.openxmlformats.org/officeDocument/2006/relationships" w:type="default" r:id="R19242744149e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55cdae3434346" /><Relationship Type="http://schemas.openxmlformats.org/officeDocument/2006/relationships/footer" Target="/word/footer1.xml" Id="R19242744149e41c2" /></Relationships>
</file>