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2b3723bad4f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SKOGLI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SKOGLI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2c9a22d484881"/>
      <w:footerReference xmlns:r="http://schemas.openxmlformats.org/officeDocument/2006/relationships" w:type="default" r:id="R2e5d6894a1b1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SKOGLI HOLDING AS   ·   Org.nr 935 189 586   ·   Furnesvegen 14B   ·   2382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SKOGLI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2c9a22d484881" /><Relationship Type="http://schemas.openxmlformats.org/officeDocument/2006/relationships/footer" Target="/word/footer1.xml" Id="R2e5d6894a1b140fb" /></Relationships>
</file>