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23c37d086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E.L.K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E.L.K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5ad0ce44d4cb3"/>
      <w:footerReference xmlns:r="http://schemas.openxmlformats.org/officeDocument/2006/relationships" w:type="default" r:id="Ra24f1fa5455e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E.L.K INVEST AS   ·   Org.nr 934 514 742   ·   Tømmermannsvegen 7A   ·   7657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E.L.K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5ad0ce44d4cb3" /><Relationship Type="http://schemas.openxmlformats.org/officeDocument/2006/relationships/footer" Target="/word/footer1.xml" Id="Ra24f1fa5455e4a15" /></Relationships>
</file>