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9b7d3949d41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KIRNEH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Sandvika,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KIRNEH INVEST AS</w:t>
      </w:r>
    </w:p>
    <w:sectPr>
      <w:headerReference xmlns:r="http://schemas.openxmlformats.org/officeDocument/2006/relationships" w:type="default" r:id="R624fa08b9ad64f19"/>
      <w:footerReference xmlns:r="http://schemas.openxmlformats.org/officeDocument/2006/relationships" w:type="default" r:id="R487cd8e1151a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KIRNEH INVEST AS   ·   Org.nr 934 466 713   ·   c/o Henrik Halleland, Jørgen Kanitz' gate 18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KIRNEH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fa08b9ad64f19" /><Relationship Type="http://schemas.openxmlformats.org/officeDocument/2006/relationships/footer" Target="/word/footer1.xml" Id="R487cd8e1151a498d" /></Relationships>
</file>