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95125b2cf045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OHE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Jondal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Jondal,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OHE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b90e73b8fe419f"/>
      <w:footerReference xmlns:r="http://schemas.openxmlformats.org/officeDocument/2006/relationships" w:type="default" r:id="R7a44d1d85df249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OHE HOLDING AS   ·   Org.nr 934 445 597   ·   Kysnesvegen 422   ·   5627 JONDAL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OHE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b90e73b8fe419f" /><Relationship Type="http://schemas.openxmlformats.org/officeDocument/2006/relationships/footer" Target="/word/footer1.xml" Id="R7a44d1d85df2494f" /></Relationships>
</file>