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8a3600a92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PMV INVEST AS</w:t>
      </w:r>
    </w:p>
    <w:sectPr>
      <w:headerReference xmlns:r="http://schemas.openxmlformats.org/officeDocument/2006/relationships" w:type="default" r:id="R2e5ee42d836c407b"/>
      <w:footerReference xmlns:r="http://schemas.openxmlformats.org/officeDocument/2006/relationships" w:type="default" r:id="Ra263b6569d8c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PMV INVEST AS   ·   Org.nr 934 387 821   ·   Solåsveien 13   ·   3085 HOLMESTRAND   ·   pal@norgrav.no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ee42d836c407b" /><Relationship Type="http://schemas.openxmlformats.org/officeDocument/2006/relationships/footer" Target="/word/footer1.xml" Id="Ra263b6569d8c4bf9" /></Relationships>
</file>