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2dede45434b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eff8bc704c49f1"/>
      <w:footerReference xmlns:r="http://schemas.openxmlformats.org/officeDocument/2006/relationships" w:type="default" r:id="R94e5bb3ea3ca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ANGUS HOLDING AS   ·   Org.nr 934 306 015   ·   C/O Olai MacGyver Haaland, Smedbakken 5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ff8bc704c49f1" /><Relationship Type="http://schemas.openxmlformats.org/officeDocument/2006/relationships/footer" Target="/word/footer1.xml" Id="R94e5bb3ea3ca49c3" /></Relationships>
</file>