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a9737f9a224d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MIMEKS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Leira I Valdres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Leira I Valdres,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MIMEKS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0995f36b9f49d7"/>
      <w:footerReference xmlns:r="http://schemas.openxmlformats.org/officeDocument/2006/relationships" w:type="default" r:id="R542f86d8597140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MIMEKS INVEST AS   ·   Org.nr 934 096 061   ·   Sylvsmedvegen 39   ·   2920 LEIRA I VALDRES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MIMEKS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0995f36b9f49d7" /><Relationship Type="http://schemas.openxmlformats.org/officeDocument/2006/relationships/footer" Target="/word/footer1.xml" Id="R542f86d85971406f" /></Relationships>
</file>