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9ef9315c0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 MED 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 MED 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34381ae8d840fb"/>
      <w:footerReference xmlns:r="http://schemas.openxmlformats.org/officeDocument/2006/relationships" w:type="default" r:id="Ra65e261b6e25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 MED OSS AS   ·   Org.nr 934 058 410   ·   Bjørnestien 2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 MED 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4381ae8d840fb" /><Relationship Type="http://schemas.openxmlformats.org/officeDocument/2006/relationships/footer" Target="/word/footer1.xml" Id="Ra65e261b6e2546e9" /></Relationships>
</file>