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76da83b00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GOGGEN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GOGGEN AS</w:t>
      </w:r>
    </w:p>
    <w:sectPr>
      <w:headerReference xmlns:r="http://schemas.openxmlformats.org/officeDocument/2006/relationships" w:type="default" r:id="Re816d8ce3a0e4af2"/>
      <w:footerReference xmlns:r="http://schemas.openxmlformats.org/officeDocument/2006/relationships" w:type="default" r:id="R037a030358fc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AS   ·   Org.nr 933 969 037   ·   Elisenbergveien 19B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6d8ce3a0e4af2" /><Relationship Type="http://schemas.openxmlformats.org/officeDocument/2006/relationships/footer" Target="/word/footer1.xml" Id="R037a030358fc4eec" /></Relationships>
</file>