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4b2ef3898f4c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 KARMØY SVEIS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Torvastad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Torvastad,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 KARMØY SVEIS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7902f023ad44b6"/>
      <w:footerReference xmlns:r="http://schemas.openxmlformats.org/officeDocument/2006/relationships" w:type="default" r:id="Rae394e50dd2148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 KARMØY SVEIS AS   ·   Org.nr 933 928 233   ·   Storøyvegen 25   ·   4260 TORVASTAD   ·   Tlf. 52 83 80 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 KARMØY SVEIS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7902f023ad44b6" /><Relationship Type="http://schemas.openxmlformats.org/officeDocument/2006/relationships/footer" Target="/word/footer1.xml" Id="Rae394e50dd2148b5" /></Relationships>
</file>