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e1ad55973349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STUVA HOLDING AS</w:t>
      </w:r>
    </w:p>
    <w:sectPr>
      <w:headerReference xmlns:r="http://schemas.openxmlformats.org/officeDocument/2006/relationships" w:type="default" r:id="R7ac2e1cc24e148c8"/>
      <w:footerReference xmlns:r="http://schemas.openxmlformats.org/officeDocument/2006/relationships" w:type="default" r:id="R27d1024d02b04b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STUVA HOLDING AS   ·   Org.nr 933 801 152   ·   Furubråtveien 15C   ·   1170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STUVA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c2e1cc24e148c8" /><Relationship Type="http://schemas.openxmlformats.org/officeDocument/2006/relationships/footer" Target="/word/footer1.xml" Id="R27d1024d02b04b09" /></Relationships>
</file>