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f891a003f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KMH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KMH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b04f370057447c"/>
      <w:footerReference xmlns:r="http://schemas.openxmlformats.org/officeDocument/2006/relationships" w:type="default" r:id="Rf5b0e464d24e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KMH ANLEGG AS   ·   Org.nr 933 675 017   ·   Steindebakkin 123   ·   2918 ULNES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KMH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04f370057447c" /><Relationship Type="http://schemas.openxmlformats.org/officeDocument/2006/relationships/footer" Target="/word/footer1.xml" Id="Rf5b0e464d24e42fe" /></Relationships>
</file>