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72afc2902849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MOSS RØRLEGGER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MOSS RØRLEGGER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642d3e6e684675"/>
      <w:footerReference xmlns:r="http://schemas.openxmlformats.org/officeDocument/2006/relationships" w:type="default" r:id="Rc49eded04be54a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MOSS RØRLEGGER AS   ·   Org.nr 933 576 256   ·   Ryggeveien 2   ·   1533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MOSS RØRLEGGER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642d3e6e684675" /><Relationship Type="http://schemas.openxmlformats.org/officeDocument/2006/relationships/footer" Target="/word/footer1.xml" Id="Rc49eded04be54a86" /></Relationships>
</file>