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7d8e9a494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c9e3f835c4134"/>
      <w:footerReference xmlns:r="http://schemas.openxmlformats.org/officeDocument/2006/relationships" w:type="default" r:id="R145f00e0edb5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ÅLI AS   ·   Org.nr 933 563 243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c9e3f835c4134" /><Relationship Type="http://schemas.openxmlformats.org/officeDocument/2006/relationships/footer" Target="/word/footer1.xml" Id="R145f00e0edb54f1e" /></Relationships>
</file>