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bf030c561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ABV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ABV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eb634b7df4596"/>
      <w:footerReference xmlns:r="http://schemas.openxmlformats.org/officeDocument/2006/relationships" w:type="default" r:id="R4edc2ee28c24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ABV GRUPPEN AS   ·   Org.nr 933 499 014   ·   Brobekkveien 80c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eb634b7df4596" /><Relationship Type="http://schemas.openxmlformats.org/officeDocument/2006/relationships/footer" Target="/word/footer1.xml" Id="R4edc2ee28c244f5a" /></Relationships>
</file>