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114acffc0c46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B1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Gjesåsen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Gjesåsen,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B1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fb1446182b464d"/>
      <w:footerReference xmlns:r="http://schemas.openxmlformats.org/officeDocument/2006/relationships" w:type="default" r:id="R0fdd65191d7840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B1 INVEST AS   ·   Org.nr 933 477 657   ·   Skjøthaugen 18   ·   2280 GJESÅSEN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B1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fb1446182b464d" /><Relationship Type="http://schemas.openxmlformats.org/officeDocument/2006/relationships/footer" Target="/word/footer1.xml" Id="R0fdd65191d7840a0" /></Relationships>
</file>