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acf3a85ef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16acd5ac74d93"/>
      <w:footerReference xmlns:r="http://schemas.openxmlformats.org/officeDocument/2006/relationships" w:type="default" r:id="R7033d73ed5c3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 ARKITEKTUR AS   ·   Org.nr 933 210 596   ·   Josefines gate 32   ·   0351 OSLO   ·   info@att-ark.no   ·   www.att-ark.no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16acd5ac74d93" /><Relationship Type="http://schemas.openxmlformats.org/officeDocument/2006/relationships/footer" Target="/word/footer1.xml" Id="R7033d73ed5c3446e" /></Relationships>
</file>