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886a64e531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RUNSTA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RUNSTA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67899fdb34736"/>
      <w:footerReference xmlns:r="http://schemas.openxmlformats.org/officeDocument/2006/relationships" w:type="default" r:id="R69f0c4c157d440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RUNSTA AS   ·   Org.nr 933 210 049   ·   Geitmyrsveien 35B   ·   0171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RUNSTA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67899fdb34736" /><Relationship Type="http://schemas.openxmlformats.org/officeDocument/2006/relationships/footer" Target="/word/footer1.xml" Id="R69f0c4c157d440ed" /></Relationships>
</file>