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caa0faa84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2dbca4843a469f"/>
      <w:footerReference xmlns:r="http://schemas.openxmlformats.org/officeDocument/2006/relationships" w:type="default" r:id="R8b3a286321c9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 AS   ·   Org.nr 933 039 986   ·   Haugsetvegen 35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dbca4843a469f" /><Relationship Type="http://schemas.openxmlformats.org/officeDocument/2006/relationships/footer" Target="/word/footer1.xml" Id="R8b3a286321c94df8" /></Relationships>
</file>