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2e64dcf514c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30e79361ea434a"/>
      <w:footerReference xmlns:r="http://schemas.openxmlformats.org/officeDocument/2006/relationships" w:type="default" r:id="R431ce1af263b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ARKONTOR AS   ·   Org.nr 932 829 223   ·   Storrinden 15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0e79361ea434a" /><Relationship Type="http://schemas.openxmlformats.org/officeDocument/2006/relationships/footer" Target="/word/footer1.xml" Id="R431ce1af263b4c21" /></Relationships>
</file>