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deae7a60a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TAD GRUPPEN AS</w:t>
      </w:r>
    </w:p>
    <w:sectPr>
      <w:headerReference xmlns:r="http://schemas.openxmlformats.org/officeDocument/2006/relationships" w:type="default" r:id="R8597a978b7954d75"/>
      <w:footerReference xmlns:r="http://schemas.openxmlformats.org/officeDocument/2006/relationships" w:type="default" r:id="R21977a32294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7a978b7954d75" /><Relationship Type="http://schemas.openxmlformats.org/officeDocument/2006/relationships/footer" Target="/word/footer1.xml" Id="R21977a32294441c2" /></Relationships>
</file>