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65c9c3ea1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26c6523474cc3"/>
      <w:footerReference xmlns:r="http://schemas.openxmlformats.org/officeDocument/2006/relationships" w:type="default" r:id="Rcd27c8af3eee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TT3 HOLDING AS   ·   Org.nr 932 408 457   ·   Daneljordet 4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26c6523474cc3" /><Relationship Type="http://schemas.openxmlformats.org/officeDocument/2006/relationships/footer" Target="/word/footer1.xml" Id="Rcd27c8af3eee4b6e" /></Relationships>
</file>