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a2f06b601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GARBERG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GARBERG BYGG AS</w:t>
      </w:r>
    </w:p>
    <w:sectPr>
      <w:headerReference xmlns:r="http://schemas.openxmlformats.org/officeDocument/2006/relationships" w:type="default" r:id="R4f5ffcadc71d48ef"/>
      <w:footerReference xmlns:r="http://schemas.openxmlformats.org/officeDocument/2006/relationships" w:type="default" r:id="R1f49074264e2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ffcadc71d48ef" /><Relationship Type="http://schemas.openxmlformats.org/officeDocument/2006/relationships/footer" Target="/word/footer1.xml" Id="R1f49074264e24373" /></Relationships>
</file>