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4a49cb7d447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70a62e6a643aa"/>
      <w:footerReference xmlns:r="http://schemas.openxmlformats.org/officeDocument/2006/relationships" w:type="default" r:id="R8722e0c0a97c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STEINER VVS AS   ·   Org.nr 932 186 152   ·   c/o Steiner VVS AS, Borreveien 112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70a62e6a643aa" /><Relationship Type="http://schemas.openxmlformats.org/officeDocument/2006/relationships/footer" Target="/word/footer1.xml" Id="R8722e0c0a97c403d" /></Relationships>
</file>